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0C1" w:rsidRDefault="009F13A7" w:rsidP="009F13A7">
      <w:pPr>
        <w:pStyle w:val="Title"/>
      </w:pPr>
      <w:r>
        <w:t>Radioactive Half Life</w:t>
      </w:r>
    </w:p>
    <w:p w:rsidR="009F13A7" w:rsidRDefault="009F13A7" w:rsidP="009F13A7">
      <w:pPr>
        <w:pStyle w:val="Subtitle"/>
      </w:pPr>
      <w:r>
        <w:t>Stage 1 Physics Formative Practical</w:t>
      </w:r>
    </w:p>
    <w:p w:rsidR="009F13A7" w:rsidRDefault="009F13A7" w:rsidP="009F13A7">
      <w:pPr>
        <w:pStyle w:val="Heading2"/>
      </w:pPr>
      <w:r>
        <w:t>Introduction:</w:t>
      </w:r>
    </w:p>
    <w:p w:rsidR="009F13A7" w:rsidRDefault="009F13A7" w:rsidP="009F13A7">
      <w:r>
        <w:t>Radioactive decay is a random process and cannot accurately be predicted when it will occur. However, a collection of radioactive nuclei can have their radioacti</w:t>
      </w:r>
      <w:r w:rsidR="00325D1F">
        <w:t xml:space="preserve">vity statistically analysed and from there a </w:t>
      </w:r>
      <w:r w:rsidR="00BF620A">
        <w:t>half-life</w:t>
      </w:r>
      <w:r w:rsidR="00325D1F">
        <w:t xml:space="preserve"> for radioactive materials can be found. Today, you will do the same, except with dice.</w:t>
      </w:r>
    </w:p>
    <w:p w:rsidR="009F13A7" w:rsidRDefault="009F13A7" w:rsidP="009F13A7">
      <w:pPr>
        <w:pStyle w:val="Heading2"/>
      </w:pPr>
      <w:r>
        <w:t>Aim:</w:t>
      </w:r>
    </w:p>
    <w:p w:rsidR="009F13A7" w:rsidRDefault="009F13A7" w:rsidP="009F13A7">
      <w:r>
        <w:t xml:space="preserve">Use dice to simulate the half-life of two materials and </w:t>
      </w:r>
      <w:r w:rsidR="007125C3">
        <w:t xml:space="preserve">use this information to calculate a </w:t>
      </w:r>
      <w:r w:rsidR="00D77970">
        <w:t>half-life</w:t>
      </w:r>
      <w:r w:rsidR="00655828">
        <w:t xml:space="preserve"> and decay constant for the dice.</w:t>
      </w:r>
    </w:p>
    <w:p w:rsidR="007125C3" w:rsidRDefault="007125C3" w:rsidP="007125C3">
      <w:pPr>
        <w:pStyle w:val="Heading2"/>
      </w:pPr>
      <w:r>
        <w:t>Materials Required</w:t>
      </w:r>
    </w:p>
    <w:p w:rsidR="007125C3" w:rsidRDefault="007125C3" w:rsidP="007125C3">
      <w:pPr>
        <w:pStyle w:val="ListParagraph"/>
        <w:numPr>
          <w:ilvl w:val="0"/>
          <w:numId w:val="1"/>
        </w:numPr>
      </w:pPr>
      <w:r>
        <w:t>50 dice</w:t>
      </w:r>
    </w:p>
    <w:p w:rsidR="007125C3" w:rsidRDefault="007125C3" w:rsidP="007125C3">
      <w:pPr>
        <w:pStyle w:val="ListParagraph"/>
        <w:numPr>
          <w:ilvl w:val="0"/>
          <w:numId w:val="1"/>
        </w:numPr>
      </w:pPr>
      <w:r>
        <w:t>Graph paper and pens</w:t>
      </w:r>
    </w:p>
    <w:p w:rsidR="007125C3" w:rsidRDefault="007125C3" w:rsidP="007125C3">
      <w:pPr>
        <w:pStyle w:val="ListParagraph"/>
        <w:numPr>
          <w:ilvl w:val="0"/>
          <w:numId w:val="1"/>
        </w:numPr>
      </w:pPr>
      <w:r>
        <w:t>A calculator</w:t>
      </w:r>
    </w:p>
    <w:p w:rsidR="00D77970" w:rsidRPr="007125C3" w:rsidRDefault="00D77970" w:rsidP="007125C3">
      <w:pPr>
        <w:pStyle w:val="ListParagraph"/>
        <w:numPr>
          <w:ilvl w:val="0"/>
          <w:numId w:val="1"/>
        </w:numPr>
      </w:pPr>
      <w:r>
        <w:t>A group of 3 people.</w:t>
      </w:r>
    </w:p>
    <w:p w:rsidR="009F13A7" w:rsidRDefault="009F13A7" w:rsidP="009F13A7">
      <w:pPr>
        <w:pStyle w:val="Heading2"/>
      </w:pPr>
      <w:r>
        <w:t>Procedure</w:t>
      </w:r>
    </w:p>
    <w:p w:rsidR="007125C3" w:rsidRDefault="007125C3" w:rsidP="007125C3">
      <w:r>
        <w:t xml:space="preserve">Each die represents one unstable nucleus. As time passes (dice are rolled), each nucleus (die) has a chance of decaying (rolling a 6). Once it has decayed once (rolled a 6), it’s not eligible to decay in the same way again (the die is removed). </w:t>
      </w:r>
    </w:p>
    <w:p w:rsidR="00D77970" w:rsidRPr="007125C3" w:rsidRDefault="00D77970" w:rsidP="00D77970">
      <w:pPr>
        <w:pStyle w:val="Heading3"/>
      </w:pPr>
      <w:r>
        <w:t>Part 1:</w:t>
      </w:r>
    </w:p>
    <w:p w:rsidR="009F13A7" w:rsidRDefault="009F13A7" w:rsidP="00655828">
      <w:pPr>
        <w:pStyle w:val="ListParagraph"/>
        <w:numPr>
          <w:ilvl w:val="0"/>
          <w:numId w:val="2"/>
        </w:numPr>
      </w:pPr>
      <w:r>
        <w:t>In groups of 3</w:t>
      </w:r>
      <w:r w:rsidR="007125C3">
        <w:t xml:space="preserve">, </w:t>
      </w:r>
      <w:r w:rsidR="00D77970">
        <w:t>roll the 50 dice and remove the dice that rolled</w:t>
      </w:r>
      <w:r w:rsidR="00655828">
        <w:t xml:space="preserve"> a</w:t>
      </w:r>
      <w:r w:rsidR="00D77970">
        <w:t xml:space="preserve"> 6. Count how many are left and </w:t>
      </w:r>
      <w:r w:rsidR="00655828">
        <w:t>record</w:t>
      </w:r>
      <w:r w:rsidR="00D77970">
        <w:t xml:space="preserve"> this data. </w:t>
      </w:r>
      <w:r w:rsidR="00655828">
        <w:t>Repeat this process about 10 times or until there are no dice left to roll.</w:t>
      </w:r>
    </w:p>
    <w:p w:rsidR="00655828" w:rsidRDefault="00655828" w:rsidP="00655828">
      <w:pPr>
        <w:pStyle w:val="ListParagraph"/>
        <w:numPr>
          <w:ilvl w:val="0"/>
          <w:numId w:val="2"/>
        </w:numPr>
      </w:pPr>
      <w:r>
        <w:t>Plot this data and remember to include that at roll 0 you had 50 dice!</w:t>
      </w:r>
    </w:p>
    <w:p w:rsidR="00655828" w:rsidRDefault="00655828" w:rsidP="00655828">
      <w:pPr>
        <w:pStyle w:val="ListParagraph"/>
        <w:numPr>
          <w:ilvl w:val="0"/>
          <w:numId w:val="2"/>
        </w:numPr>
      </w:pPr>
      <w:r>
        <w:t xml:space="preserve">Draw a line of best fit through your points. </w:t>
      </w:r>
    </w:p>
    <w:p w:rsidR="00655828" w:rsidRDefault="00655828" w:rsidP="00655828">
      <w:pPr>
        <w:pStyle w:val="ListParagraph"/>
        <w:numPr>
          <w:ilvl w:val="0"/>
          <w:numId w:val="2"/>
        </w:numPr>
      </w:pPr>
      <w:r>
        <w:t xml:space="preserve">Estimate the </w:t>
      </w:r>
      <w:proofErr w:type="spellStart"/>
      <w:r>
        <w:t>half life</w:t>
      </w:r>
      <w:proofErr w:type="spellEnd"/>
      <w:r>
        <w:t xml:space="preserve"> for your dice.</w:t>
      </w:r>
    </w:p>
    <w:p w:rsidR="00655828" w:rsidRDefault="00655828" w:rsidP="00655828">
      <w:pPr>
        <w:pStyle w:val="ListParagraph"/>
        <w:numPr>
          <w:ilvl w:val="0"/>
          <w:numId w:val="2"/>
        </w:numPr>
      </w:pPr>
      <w:r>
        <w:t xml:space="preserve">Calculate the decay constant of your dice as </w:t>
      </w:r>
      <m:oMath>
        <m:r>
          <w:rPr>
            <w:rFonts w:ascii="Cambria Math" w:hAnsi="Cambria Math"/>
          </w:rPr>
          <m:t xml:space="preserve">λ=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ln⁡</m:t>
            </m:r>
            <m:r>
              <w:rPr>
                <w:rFonts w:ascii="Cambria Math" w:hAnsi="Cambria Math"/>
              </w:rPr>
              <m:t>(2)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1/2</m:t>
                </m:r>
              </m:sub>
            </m:sSub>
          </m:den>
        </m:f>
      </m:oMath>
    </w:p>
    <w:p w:rsidR="00655828" w:rsidRDefault="00655828" w:rsidP="00655828">
      <w:pPr>
        <w:pStyle w:val="Heading3"/>
      </w:pPr>
      <w:r>
        <w:t>Part 2:</w:t>
      </w:r>
    </w:p>
    <w:p w:rsidR="00655828" w:rsidRDefault="00655828" w:rsidP="00655828">
      <w:r>
        <w:t>Repeat the same process for part 1 except this time remove the dice that roll a 1 or a 6.</w:t>
      </w:r>
    </w:p>
    <w:p w:rsidR="00655828" w:rsidRDefault="00655828" w:rsidP="00655828">
      <w:pPr>
        <w:pStyle w:val="Heading3"/>
      </w:pPr>
      <w:r>
        <w:t>Analysis</w:t>
      </w:r>
      <w:r w:rsidR="00BF620A">
        <w:t xml:space="preserve"> and Discussion</w:t>
      </w:r>
    </w:p>
    <w:p w:rsidR="00655828" w:rsidRPr="00655828" w:rsidRDefault="00655828" w:rsidP="00655828">
      <w:r>
        <w:t xml:space="preserve">The decay constant is the proportion of nuclei that decay from the amount that is currently left. How does this value compare to the probability of rolling a 6? How does it compare to the probability of rolling a 6 or a 1? </w:t>
      </w:r>
    </w:p>
    <w:p w:rsidR="00BF620A" w:rsidRDefault="00BF620A" w:rsidP="009F13A7">
      <w:r>
        <w:t>If you were to do this experiment with a coin flips, what do you think the half-life would be?</w:t>
      </w:r>
      <w:bookmarkStart w:id="0" w:name="_GoBack"/>
      <w:bookmarkEnd w:id="0"/>
    </w:p>
    <w:p w:rsidR="00BF620A" w:rsidRDefault="00BF620A" w:rsidP="00BF620A">
      <w:pPr>
        <w:pStyle w:val="Heading3"/>
      </w:pPr>
      <w:r>
        <w:t>Conclusion</w:t>
      </w:r>
    </w:p>
    <w:p w:rsidR="00BF620A" w:rsidRPr="00BF620A" w:rsidRDefault="00BF620A" w:rsidP="00BF620A">
      <w:r>
        <w:t xml:space="preserve">What, if any, connections are there between half-life and probability of decay? </w:t>
      </w:r>
      <w:r>
        <w:t>Summarise your findings.</w:t>
      </w:r>
    </w:p>
    <w:sectPr w:rsidR="00BF620A" w:rsidRPr="00BF62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8F55FE"/>
    <w:multiLevelType w:val="hybridMultilevel"/>
    <w:tmpl w:val="6552981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61064"/>
    <w:multiLevelType w:val="hybridMultilevel"/>
    <w:tmpl w:val="206877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3A7"/>
    <w:rsid w:val="002E3397"/>
    <w:rsid w:val="00325D1F"/>
    <w:rsid w:val="004B70C1"/>
    <w:rsid w:val="00655828"/>
    <w:rsid w:val="007125C3"/>
    <w:rsid w:val="009F13A7"/>
    <w:rsid w:val="00BF620A"/>
    <w:rsid w:val="00D77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CD9E04"/>
  <w15:chartTrackingRefBased/>
  <w15:docId w15:val="{C439E147-3F56-49CF-8A34-FB6C1D456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F13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13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7797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F13A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F13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F13A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F13A7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9F13A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9F13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7125C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D7797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65582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Harrison Rowntree</dc:creator>
  <cp:keywords/>
  <dc:description/>
  <cp:lastModifiedBy>Harrison Rowntree</cp:lastModifiedBy>
  <cp:revision>2</cp:revision>
  <dcterms:created xsi:type="dcterms:W3CDTF">2017-05-17T04:57:00Z</dcterms:created>
  <dcterms:modified xsi:type="dcterms:W3CDTF">2017-05-17T05:49:00Z</dcterms:modified>
</cp:coreProperties>
</file>